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37" w:rsidRDefault="003E1337" w:rsidP="003E13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0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County of Santa Clara</w:t>
      </w:r>
    </w:p>
    <w:p w:rsidR="003E1337" w:rsidRDefault="003E1337" w:rsidP="003E13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Registrar of Voters' Office</w:t>
      </w:r>
    </w:p>
    <w:p w:rsidR="009F590B" w:rsidRDefault="009F590B" w:rsidP="003E13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LOS GATOS-SARATOGA </w:t>
      </w:r>
      <w:r w:rsidR="00A479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JOINT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UNION HIGH SCHOOL DISTRICT</w:t>
      </w:r>
    </w:p>
    <w:p w:rsidR="00DB6A35" w:rsidRDefault="003E1337" w:rsidP="009F590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C0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FORMAL NOTICE OF </w:t>
      </w:r>
      <w:r w:rsidR="00DB6A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ELECTION</w:t>
      </w:r>
    </w:p>
    <w:p w:rsidR="003E1337" w:rsidRDefault="00E13D23" w:rsidP="009F590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MAIL </w:t>
      </w:r>
      <w:r w:rsidR="009F5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BALLOT PARCEL TAX</w:t>
      </w:r>
    </w:p>
    <w:p w:rsidR="003E1337" w:rsidRDefault="00B53E73" w:rsidP="003E1337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May 3</w:t>
      </w:r>
      <w:r w:rsidR="003E13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2016</w:t>
      </w:r>
    </w:p>
    <w:p w:rsidR="003E1337" w:rsidRDefault="003E1337" w:rsidP="003E1337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proofErr w:type="gramStart"/>
      <w:r w:rsidRPr="006C0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NOTICE IS HEREBY GIVEN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the qualified electors of </w:t>
      </w:r>
      <w:r w:rsidR="00B53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Gatos-Saratoga </w:t>
      </w:r>
      <w:r w:rsidR="00A47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Joint </w:t>
      </w:r>
      <w:r w:rsidR="00B53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Union High School District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County o</w:t>
      </w:r>
      <w:r w:rsidR="006849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 Santa Clara, California, that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accordance with the provisions of the 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California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Government Code and 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California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Elections Code, a </w:t>
      </w:r>
      <w:r w:rsidR="00375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Special Mail Ballot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Parcel Tax election will be held on Tuesday, </w:t>
      </w:r>
      <w:r w:rsidR="00B53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 3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2016, at which election, the following proposition shall be submitted to the qualified electors within the District, and voted on:</w:t>
      </w:r>
      <w:proofErr w:type="gramEnd"/>
    </w:p>
    <w:p w:rsidR="003E1337" w:rsidRDefault="003E1337" w:rsidP="003E1337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E1337" w:rsidRDefault="003E1337" w:rsidP="003E1337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C0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MEASURE</w:t>
      </w:r>
    </w:p>
    <w:p w:rsidR="003E1337" w:rsidRDefault="003E1337" w:rsidP="003E1337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F590B" w:rsidRPr="009F590B" w:rsidRDefault="009F590B" w:rsidP="009F590B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"To provide stable funding for local high schools, maintain outstanding core academic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programs and high quality science, math, technology and engineering courses, attract and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retain highly qualified teachers, and provide programs that help students prepare for college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careers, shall Los Gatos-Saratoga Union High School District renew its expiring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education parcel tax at $49 per year for eight years, with citizen oversight, an exemption for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seniors, no funds for administrator's salaries, and every dollar benefiting local high schools?"</w:t>
      </w:r>
      <w:proofErr w:type="gramEnd"/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Yes______                                          No______</w:t>
      </w:r>
      <w:r w:rsidRPr="000E00C9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9533F6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0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NOTICE IS ALSO GIVEN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arguments for or against said measure may be submitted to the Santa Clara County Registrar of Voters, 1555 Berger Dr., Building #2, San Jose, California 95112, not later than 5:00 p.m., 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Tuesday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February </w:t>
      </w:r>
      <w:r w:rsidR="006E3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</w:t>
      </w:r>
      <w:r w:rsidR="008B7CED"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533F6" w:rsidRDefault="009533F6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governing board of the District or any member or members of the board, or any individual voter who is eligible to vote on the measure, or </w:t>
      </w:r>
      <w:r w:rsidR="00260B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principal officer of a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bona fide association of citizens, or combination of such voters and associations may file a written argument for or again</w:t>
      </w:r>
      <w:r w:rsidR="008B7CED"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 any Measure.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arguments sha</w:t>
      </w:r>
      <w:r w:rsidR="008B7CED"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ll exceed 300 words in length. 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more than five signatures shall appear with any argument submitted.</w:t>
      </w:r>
    </w:p>
    <w:p w:rsidR="000E00C9" w:rsidRPr="000E00C9" w:rsidRDefault="000E00C9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Printed arguments submitted shall be titled either "Argument in Favor of Measure"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 "Argument Against Measure."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Words used in the title shall not be counted when determining the length of any argument.</w:t>
      </w:r>
    </w:p>
    <w:p w:rsidR="000E00C9" w:rsidRDefault="000E00C9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Registrar of Voters will select an argument for and an argument against said measure to be printed and distributed with each sample ballot.</w:t>
      </w:r>
    </w:p>
    <w:p w:rsidR="000E00C9" w:rsidRDefault="000E00C9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533F6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Registrar of Voters will send a copy of the selected argument in favor of the measure to the authors of the argument against, and a copy of the selected argument against to the au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thors of the 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argument in favor.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authors may prepare and submit rebuttal arguments not exceeding 250 words in le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ngth.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rebuttal arguments </w:t>
      </w:r>
      <w:proofErr w:type="gramStart"/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 be filed</w:t>
      </w:r>
      <w:proofErr w:type="gramEnd"/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the Santa Clara County Registrar of Voters</w:t>
      </w:r>
      <w:r w:rsidR="00A47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Office not later than 5:00 p.m., </w:t>
      </w:r>
      <w:r w:rsidR="00265F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13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February </w:t>
      </w:r>
      <w:r w:rsidR="006E3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2016.</w:t>
      </w:r>
    </w:p>
    <w:p w:rsidR="009533F6" w:rsidRDefault="009533F6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accordance with Section 9600 of</w:t>
      </w:r>
      <w:bookmarkStart w:id="0" w:name="_GoBack"/>
      <w:bookmarkEnd w:id="0"/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California Elections Code, all arguments and rebuttals filed pursuant to this notice shall be accompanied by the following form statement to be signed by each author:</w:t>
      </w:r>
    </w:p>
    <w:p w:rsidR="000E00C9" w:rsidRDefault="000E00C9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undersigned author(s) of the ARGUMENT/REBUTTAL TO ARGUMENT IN FAVOR OF/AGAINST ballot Measure at the Special 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Mail Ballot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816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Election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the 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Gatos-Saratoga </w:t>
      </w:r>
      <w:r w:rsidR="00A47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Joint 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Union High School 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District, County of Santa Clara to </w:t>
      </w:r>
      <w:proofErr w:type="gramStart"/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 held</w:t>
      </w:r>
      <w:proofErr w:type="gramEnd"/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Tuesday, 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 3</w:t>
      </w:r>
      <w:r w:rsidR="00020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hereby state that such argument is true and correct to the best of his/her/their knowledge and belief.</w:t>
      </w:r>
    </w:p>
    <w:p w:rsidR="00020FEC" w:rsidRDefault="00020FEC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D20C6" w:rsidRPr="00AD20C6" w:rsidRDefault="00AD20C6" w:rsidP="00AD20C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20C6">
        <w:rPr>
          <w:rFonts w:ascii="Times New Roman" w:hAnsi="Times New Roman" w:cs="Times New Roman"/>
          <w:b/>
          <w:color w:val="222222"/>
          <w:sz w:val="24"/>
          <w:szCs w:val="24"/>
        </w:rPr>
        <w:t>NOTICE IS ALSO GIVEN</w:t>
      </w:r>
      <w:r w:rsidRPr="00AD20C6">
        <w:rPr>
          <w:rFonts w:ascii="Times New Roman" w:hAnsi="Times New Roman" w:cs="Times New Roman"/>
          <w:color w:val="222222"/>
          <w:sz w:val="24"/>
          <w:szCs w:val="24"/>
        </w:rPr>
        <w:t xml:space="preserve"> that:  (1) processing of ballots to be counted will co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mmence on Tuesday, </w:t>
      </w:r>
      <w:r w:rsidR="00A479C6">
        <w:rPr>
          <w:rFonts w:ascii="Times New Roman" w:hAnsi="Times New Roman" w:cs="Times New Roman"/>
          <w:color w:val="222222"/>
          <w:sz w:val="24"/>
          <w:szCs w:val="24"/>
        </w:rPr>
        <w:t>April 19</w:t>
      </w:r>
      <w:r>
        <w:rPr>
          <w:rFonts w:ascii="Times New Roman" w:hAnsi="Times New Roman" w:cs="Times New Roman"/>
          <w:color w:val="222222"/>
          <w:sz w:val="24"/>
          <w:szCs w:val="24"/>
        </w:rPr>
        <w:t>, 2016;</w:t>
      </w:r>
      <w:r w:rsidRPr="00AD20C6">
        <w:rPr>
          <w:rFonts w:ascii="Times New Roman" w:hAnsi="Times New Roman" w:cs="Times New Roman"/>
          <w:color w:val="222222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222222"/>
          <w:sz w:val="24"/>
          <w:szCs w:val="24"/>
        </w:rPr>
        <w:t>, (2)</w:t>
      </w:r>
      <w:r w:rsidRPr="00AD20C6">
        <w:rPr>
          <w:rFonts w:ascii="Times New Roman" w:hAnsi="Times New Roman" w:cs="Times New Roman"/>
          <w:color w:val="222222"/>
          <w:sz w:val="24"/>
          <w:szCs w:val="24"/>
        </w:rPr>
        <w:t xml:space="preserve"> that the ballots cast at said election will be publicly counted at the Santa Clara County Registrar of Voters' Office, 1555 Berger Drive, Building #2, San Jose, California, commencing at 8:00 p</w:t>
      </w:r>
      <w:r>
        <w:rPr>
          <w:rFonts w:ascii="Times New Roman" w:hAnsi="Times New Roman" w:cs="Times New Roman"/>
          <w:color w:val="222222"/>
          <w:sz w:val="24"/>
          <w:szCs w:val="24"/>
        </w:rPr>
        <w:t>m, Tuesday, May 3, 2016</w:t>
      </w:r>
      <w:r w:rsidRPr="00AD20C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AD20C6" w:rsidRPr="00AD20C6" w:rsidRDefault="00AD20C6" w:rsidP="00AD20C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Dated this </w:t>
      </w:r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 day of </w:t>
      </w:r>
      <w:proofErr w:type="gramStart"/>
      <w:r w:rsidR="00953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February</w:t>
      </w:r>
      <w:r w:rsid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</w:t>
      </w: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E1337" w:rsidRPr="000E00C9" w:rsidRDefault="003E1337" w:rsidP="003E1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0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Shannon Bushey, Registrar of Voters</w:t>
      </w:r>
    </w:p>
    <w:sectPr w:rsidR="003E1337" w:rsidRPr="000E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D"/>
    <w:rsid w:val="00020FEC"/>
    <w:rsid w:val="00042A6E"/>
    <w:rsid w:val="000E00C9"/>
    <w:rsid w:val="00260BEE"/>
    <w:rsid w:val="00265F72"/>
    <w:rsid w:val="00375D24"/>
    <w:rsid w:val="003E1337"/>
    <w:rsid w:val="00417DB1"/>
    <w:rsid w:val="0048161C"/>
    <w:rsid w:val="00650913"/>
    <w:rsid w:val="006667DA"/>
    <w:rsid w:val="00684956"/>
    <w:rsid w:val="006E3E73"/>
    <w:rsid w:val="007F101D"/>
    <w:rsid w:val="008328EF"/>
    <w:rsid w:val="008331BD"/>
    <w:rsid w:val="008B3C26"/>
    <w:rsid w:val="008B7CED"/>
    <w:rsid w:val="009533F6"/>
    <w:rsid w:val="009647DA"/>
    <w:rsid w:val="009F590B"/>
    <w:rsid w:val="00A479C6"/>
    <w:rsid w:val="00AD20C6"/>
    <w:rsid w:val="00B53E73"/>
    <w:rsid w:val="00CA4931"/>
    <w:rsid w:val="00D61135"/>
    <w:rsid w:val="00DB6A35"/>
    <w:rsid w:val="00DE33DA"/>
    <w:rsid w:val="00E13D23"/>
    <w:rsid w:val="00F1795C"/>
    <w:rsid w:val="00F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22C9A-813E-4E12-A0DF-C722A08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A57D-3C93-45DB-A2D6-C44F3B37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Nancy</dc:creator>
  <cp:keywords/>
  <dc:description/>
  <cp:lastModifiedBy>Price, Nancy</cp:lastModifiedBy>
  <cp:revision>3</cp:revision>
  <cp:lastPrinted>2016-02-09T16:09:00Z</cp:lastPrinted>
  <dcterms:created xsi:type="dcterms:W3CDTF">2016-02-09T16:09:00Z</dcterms:created>
  <dcterms:modified xsi:type="dcterms:W3CDTF">2016-02-09T16:21:00Z</dcterms:modified>
</cp:coreProperties>
</file>