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F" w:rsidRPr="0058583B" w:rsidRDefault="009D6C1F" w:rsidP="009D6C1F">
      <w:pPr>
        <w:pStyle w:val="Title"/>
        <w:spacing w:after="120"/>
        <w:jc w:val="left"/>
        <w:rPr>
          <w:rFonts w:asciiTheme="minorHAnsi" w:hAnsiTheme="minorHAnsi"/>
          <w:szCs w:val="36"/>
        </w:rPr>
      </w:pPr>
      <w:r w:rsidRPr="0058583B">
        <w:rPr>
          <w:rFonts w:asciiTheme="minorHAnsi" w:hAnsiTheme="minorHAnsi"/>
          <w:szCs w:val="36"/>
        </w:rPr>
        <w:t>November 8, 2016 Presidential General Election</w:t>
      </w:r>
      <w:r w:rsidRPr="0058583B">
        <w:rPr>
          <w:rFonts w:asciiTheme="minorHAnsi" w:hAnsiTheme="minorHAnsi"/>
          <w:szCs w:val="36"/>
        </w:rPr>
        <w:br/>
      </w:r>
      <w:r w:rsidR="00E9261F">
        <w:rPr>
          <w:rFonts w:asciiTheme="minorHAnsi" w:hAnsiTheme="minorHAnsi"/>
          <w:szCs w:val="36"/>
        </w:rPr>
        <w:t>Capitola Sales Tax Extension</w:t>
      </w:r>
    </w:p>
    <w:p w:rsidR="009D6C1F" w:rsidRDefault="009D6C1F" w:rsidP="009D6C1F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1253A2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Measure F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AA72D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Majority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E926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Capitola</w:t>
            </w:r>
            <w:r w:rsidR="002362C9">
              <w:rPr>
                <w:rFonts w:asciiTheme="minorHAnsi" w:hAnsiTheme="minorHAnsi"/>
              </w:rPr>
              <w:t xml:space="preserve"> City Council</w:t>
            </w:r>
          </w:p>
        </w:tc>
      </w:tr>
      <w:tr w:rsidR="009D6C1F" w:rsidRPr="009D6C1F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9D6C1F" w:rsidRDefault="00E9261F" w:rsidP="009D6C1F">
            <w:pPr>
              <w:spacing w:before="100" w:beforeAutospacing="1" w:after="100" w:afterAutospacing="1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</w:rPr>
              <w:t>420 Capitola Ave., Capitola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E9261F" w:rsidP="00A76C5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Su Sneddon</w:t>
            </w:r>
            <w:r w:rsidR="009D6C1F">
              <w:rPr>
                <w:rFonts w:asciiTheme="minorHAnsi" w:hAnsiTheme="minorHAnsi"/>
              </w:rPr>
              <w:t>,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916FD0" w:rsidP="00E926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</w:rPr>
            </w:pPr>
            <w:hyperlink r:id="rId4" w:tgtFrame="_blank" w:history="1">
              <w:r w:rsidR="009D6C1F" w:rsidRPr="0058583B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831-</w:t>
              </w:r>
              <w:r w:rsidR="00E9261F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475-7300</w:t>
              </w:r>
            </w:hyperlink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916FD0" w:rsidP="00E926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hyperlink r:id="rId5" w:history="1">
              <w:r w:rsidR="00E9261F" w:rsidRPr="000F1491">
                <w:rPr>
                  <w:rStyle w:val="Hyperlink"/>
                  <w:rFonts w:asciiTheme="minorHAnsi" w:hAnsiTheme="minorHAnsi"/>
                </w:rPr>
                <w:t>ssneddon@ci.captitola.ca.us</w:t>
              </w:r>
            </w:hyperlink>
            <w:r w:rsidR="00E9261F">
              <w:rPr>
                <w:rFonts w:asciiTheme="minorHAnsi" w:hAnsiTheme="minorHAnsi"/>
              </w:rPr>
              <w:t xml:space="preserve"> </w:t>
            </w:r>
            <w:r w:rsidR="002362C9">
              <w:rPr>
                <w:rFonts w:asciiTheme="minorHAnsi" w:hAnsiTheme="minorHAnsi"/>
              </w:rPr>
              <w:t xml:space="preserve"> </w:t>
            </w:r>
            <w:r w:rsidR="009D6C1F">
              <w:rPr>
                <w:rFonts w:asciiTheme="minorHAnsi" w:hAnsiTheme="minorHAnsi"/>
              </w:rPr>
              <w:t xml:space="preserve"> 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2362C9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2362C9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E926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2016 5pm </w:t>
            </w:r>
            <w:r w:rsidRPr="00750084">
              <w:rPr>
                <w:rFonts w:ascii="Calibri" w:hAnsi="Calibri"/>
              </w:rPr>
              <w:t xml:space="preserve">– to </w:t>
            </w:r>
            <w:r w:rsidR="00E9261F">
              <w:rPr>
                <w:rFonts w:ascii="Calibri" w:hAnsi="Calibri"/>
              </w:rPr>
              <w:t>Capitola</w:t>
            </w:r>
            <w:r>
              <w:rPr>
                <w:rFonts w:ascii="Calibri" w:hAnsi="Calibri"/>
              </w:rPr>
              <w:t xml:space="preserve"> City Clerk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E926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 2016 5pm</w:t>
            </w:r>
            <w:r w:rsidRPr="00750084">
              <w:rPr>
                <w:rFonts w:ascii="Calibri" w:hAnsi="Calibri"/>
              </w:rPr>
              <w:t xml:space="preserve"> – to </w:t>
            </w:r>
            <w:r w:rsidR="00E9261F">
              <w:rPr>
                <w:rFonts w:ascii="Calibri" w:hAnsi="Calibri"/>
              </w:rPr>
              <w:t>Capitola</w:t>
            </w:r>
            <w:r w:rsidR="002362C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City Clerk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 – August 29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E926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 w:rsidR="00E9261F">
              <w:rPr>
                <w:rFonts w:ascii="Calibri" w:hAnsi="Calibri"/>
              </w:rPr>
              <w:t>Capitola</w:t>
            </w:r>
            <w:r>
              <w:rPr>
                <w:rFonts w:ascii="Calibri" w:hAnsi="Calibri"/>
              </w:rPr>
              <w:t xml:space="preserve">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Default="00C61FB0" w:rsidP="00C61FB0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Capitola City Council</w:t>
            </w:r>
          </w:p>
          <w:p w:rsidR="00C61FB0" w:rsidRDefault="00C61FB0" w:rsidP="00C61FB0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Dennis Norton, Councilmember</w:t>
            </w:r>
          </w:p>
          <w:p w:rsidR="00C61FB0" w:rsidRDefault="00C61FB0" w:rsidP="00C61FB0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831-476-2616</w:t>
            </w:r>
          </w:p>
          <w:p w:rsidR="00C61FB0" w:rsidRPr="00750084" w:rsidRDefault="00C61FB0" w:rsidP="00C61FB0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hyperlink r:id="rId6" w:history="1">
              <w:r w:rsidRPr="00F92E68">
                <w:rPr>
                  <w:rStyle w:val="Hyperlink"/>
                  <w:rFonts w:ascii="Calibri" w:hAnsi="Calibri"/>
                </w:rPr>
                <w:t>dnortondesigns@msn.com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C61FB0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F was filed. </w:t>
            </w:r>
          </w:p>
        </w:tc>
      </w:tr>
    </w:tbl>
    <w:p w:rsidR="009D6C1F" w:rsidRDefault="009D6C1F" w:rsidP="009D6C1F"/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C1F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53A2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2C9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4A1F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6C2B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6FD0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6C1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A72D7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1919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1FB0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2A21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118B"/>
    <w:rsid w:val="00E2217F"/>
    <w:rsid w:val="00E22A92"/>
    <w:rsid w:val="00E23029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261F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 w:cstheme="min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rFonts w:asciiTheme="minorHAnsi" w:eastAsiaTheme="minorEastAsia" w:hAnsiTheme="minorHAnsi" w:cstheme="minorBidi"/>
      <w:b/>
      <w:snapToGrid w:val="0"/>
      <w:sz w:val="48"/>
      <w:szCs w:val="22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szCs w:val="2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eastAsiaTheme="minorEastAsia" w:hAnsi="ClearviewADA Light" w:cstheme="minorBidi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szCs w:val="22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9D6C1F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9D6C1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D6C1F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D6C1F"/>
    <w:rPr>
      <w:rFonts w:ascii="Arial" w:eastAsia="Times New Roman" w:hAnsi="Arial" w:cs="Arial"/>
      <w:b/>
      <w:bCs/>
      <w:sz w:val="3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ortondesigns@msn.com" TargetMode="External"/><Relationship Id="rId5" Type="http://schemas.openxmlformats.org/officeDocument/2006/relationships/hyperlink" Target="mailto:ssneddon@ci.captitola.ca.us" TargetMode="External"/><Relationship Id="rId4" Type="http://schemas.openxmlformats.org/officeDocument/2006/relationships/hyperlink" Target="tel:831-464-5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4</cp:revision>
  <dcterms:created xsi:type="dcterms:W3CDTF">2016-08-01T18:11:00Z</dcterms:created>
  <dcterms:modified xsi:type="dcterms:W3CDTF">2016-08-22T22:27:00Z</dcterms:modified>
</cp:coreProperties>
</file>